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B4" w:rsidRPr="009F4CB4" w:rsidRDefault="009F4CB4" w:rsidP="009F4C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proofErr w:type="spellStart"/>
      <w:r w:rsidRPr="009F4CB4">
        <w:rPr>
          <w:rFonts w:ascii="Times New Roman" w:eastAsia="Times New Roman" w:hAnsi="Times New Roman" w:cs="Times New Roman"/>
          <w:b/>
          <w:bCs/>
          <w:color w:val="FF0000"/>
          <w:sz w:val="27"/>
          <w:szCs w:val="27"/>
          <w:lang w:eastAsia="cs-CZ"/>
        </w:rPr>
        <w:t>BEZ</w:t>
      </w:r>
      <w:r w:rsidRPr="009F4CB4">
        <w:rPr>
          <w:rFonts w:ascii="Times New Roman" w:eastAsia="Times New Roman" w:hAnsi="Times New Roman" w:cs="Times New Roman"/>
          <w:b/>
          <w:bCs/>
          <w:sz w:val="27"/>
          <w:szCs w:val="27"/>
          <w:lang w:eastAsia="cs-CZ"/>
        </w:rPr>
        <w:t>pečnost</w:t>
      </w:r>
      <w:proofErr w:type="spellEnd"/>
      <w:r w:rsidRPr="009F4CB4">
        <w:rPr>
          <w:rFonts w:ascii="Times New Roman" w:eastAsia="Times New Roman" w:hAnsi="Times New Roman" w:cs="Times New Roman"/>
          <w:b/>
          <w:bCs/>
          <w:sz w:val="27"/>
          <w:szCs w:val="27"/>
          <w:lang w:eastAsia="cs-CZ"/>
        </w:rPr>
        <w:t xml:space="preserve"> </w:t>
      </w:r>
      <w:r w:rsidRPr="009F4CB4">
        <w:rPr>
          <w:rFonts w:ascii="Times New Roman" w:eastAsia="Times New Roman" w:hAnsi="Times New Roman" w:cs="Times New Roman"/>
          <w:b/>
          <w:bCs/>
          <w:color w:val="FF0000"/>
          <w:sz w:val="27"/>
          <w:szCs w:val="27"/>
          <w:lang w:eastAsia="cs-CZ"/>
        </w:rPr>
        <w:t>I</w:t>
      </w:r>
      <w:r w:rsidRPr="009F4CB4">
        <w:rPr>
          <w:rFonts w:ascii="Times New Roman" w:eastAsia="Times New Roman" w:hAnsi="Times New Roman" w:cs="Times New Roman"/>
          <w:b/>
          <w:bCs/>
          <w:sz w:val="27"/>
          <w:szCs w:val="27"/>
          <w:lang w:eastAsia="cs-CZ"/>
        </w:rPr>
        <w:t xml:space="preserve">nternetového </w:t>
      </w:r>
      <w:r w:rsidRPr="009F4CB4">
        <w:rPr>
          <w:rFonts w:ascii="Times New Roman" w:eastAsia="Times New Roman" w:hAnsi="Times New Roman" w:cs="Times New Roman"/>
          <w:b/>
          <w:bCs/>
          <w:color w:val="FF0000"/>
          <w:sz w:val="27"/>
          <w:szCs w:val="27"/>
          <w:lang w:eastAsia="cs-CZ"/>
        </w:rPr>
        <w:t>P</w:t>
      </w:r>
      <w:r w:rsidRPr="009F4CB4">
        <w:rPr>
          <w:rFonts w:ascii="Times New Roman" w:eastAsia="Times New Roman" w:hAnsi="Times New Roman" w:cs="Times New Roman"/>
          <w:b/>
          <w:bCs/>
          <w:sz w:val="27"/>
          <w:szCs w:val="27"/>
          <w:lang w:eastAsia="cs-CZ"/>
        </w:rPr>
        <w:t>rovozu</w:t>
      </w:r>
    </w:p>
    <w:p w:rsidR="009F4CB4" w:rsidRPr="009F4CB4" w:rsidRDefault="009F4CB4" w:rsidP="009F4C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9F4CB4">
        <w:rPr>
          <w:rFonts w:ascii="Times New Roman" w:eastAsia="Times New Roman" w:hAnsi="Times New Roman" w:cs="Times New Roman"/>
          <w:b/>
          <w:bCs/>
          <w:sz w:val="27"/>
          <w:szCs w:val="27"/>
          <w:lang w:eastAsia="cs-CZ"/>
        </w:rPr>
        <w:t>Soutěž o ceny v hodnotě přes 30.000,- Kč!</w:t>
      </w:r>
    </w:p>
    <w:p w:rsidR="009F4CB4" w:rsidRPr="009F4CB4" w:rsidRDefault="009F4CB4" w:rsidP="009F4CB4">
      <w:pPr>
        <w:spacing w:before="100" w:beforeAutospacing="1" w:after="600" w:line="240" w:lineRule="auto"/>
        <w:jc w:val="center"/>
        <w:rPr>
          <w:rFonts w:ascii="Times New Roman" w:eastAsia="Times New Roman" w:hAnsi="Times New Roman" w:cs="Times New Roman"/>
          <w:sz w:val="48"/>
          <w:szCs w:val="48"/>
          <w:lang w:eastAsia="cs-CZ"/>
        </w:rPr>
      </w:pPr>
      <w:r w:rsidRPr="009F4CB4">
        <w:rPr>
          <w:rFonts w:ascii="Times New Roman" w:eastAsia="Times New Roman" w:hAnsi="Times New Roman" w:cs="Times New Roman"/>
          <w:b/>
          <w:bCs/>
          <w:sz w:val="48"/>
          <w:lang w:eastAsia="cs-CZ"/>
        </w:rPr>
        <w:t xml:space="preserve">Pojďme společně tvořit pravidla informační dálnice! </w:t>
      </w:r>
    </w:p>
    <w:p w:rsidR="009F4CB4" w:rsidRPr="009F4CB4" w:rsidRDefault="009F4CB4" w:rsidP="009F4CB4">
      <w:pPr>
        <w:spacing w:before="100" w:beforeAutospacing="1" w:after="100" w:afterAutospacing="1" w:line="240" w:lineRule="auto"/>
        <w:rPr>
          <w:rFonts w:ascii="Times New Roman" w:eastAsia="Times New Roman" w:hAnsi="Times New Roman" w:cs="Times New Roman"/>
          <w:sz w:val="24"/>
          <w:szCs w:val="24"/>
          <w:lang w:eastAsia="cs-CZ"/>
        </w:rPr>
      </w:pPr>
      <w:r w:rsidRPr="009F4CB4">
        <w:rPr>
          <w:rFonts w:ascii="Times New Roman" w:eastAsia="Times New Roman" w:hAnsi="Times New Roman" w:cs="Times New Roman"/>
          <w:sz w:val="24"/>
          <w:szCs w:val="24"/>
          <w:lang w:eastAsia="cs-CZ"/>
        </w:rPr>
        <w:t xml:space="preserve">Pravidla silničního provozu jsou dána zákony. Platí </w:t>
      </w:r>
      <w:hyperlink r:id="rId4" w:tgtFrame="_blank" w:history="1">
        <w:r w:rsidRPr="009F4CB4">
          <w:rPr>
            <w:rFonts w:ascii="Times New Roman" w:eastAsia="Times New Roman" w:hAnsi="Times New Roman" w:cs="Times New Roman"/>
            <w:color w:val="0000FF"/>
            <w:sz w:val="24"/>
            <w:szCs w:val="24"/>
            <w:u w:val="single"/>
            <w:lang w:eastAsia="cs-CZ"/>
          </w:rPr>
          <w:t>Vyhláška č. 294/2015 Sb.</w:t>
        </w:r>
      </w:hyperlink>
      <w:r w:rsidRPr="009F4CB4">
        <w:rPr>
          <w:rFonts w:ascii="Times New Roman" w:eastAsia="Times New Roman" w:hAnsi="Times New Roman" w:cs="Times New Roman"/>
          <w:sz w:val="24"/>
          <w:szCs w:val="24"/>
          <w:lang w:eastAsia="cs-CZ"/>
        </w:rPr>
        <w:t xml:space="preserve">, </w:t>
      </w:r>
      <w:proofErr w:type="gramStart"/>
      <w:r w:rsidRPr="009F4CB4">
        <w:rPr>
          <w:rFonts w:ascii="Times New Roman" w:eastAsia="Times New Roman" w:hAnsi="Times New Roman" w:cs="Times New Roman"/>
          <w:sz w:val="24"/>
          <w:szCs w:val="24"/>
          <w:lang w:eastAsia="cs-CZ"/>
        </w:rPr>
        <w:t xml:space="preserve">kterou </w:t>
      </w:r>
      <w:r>
        <w:rPr>
          <w:rFonts w:ascii="Times New Roman" w:eastAsia="Times New Roman" w:hAnsi="Times New Roman" w:cs="Times New Roman"/>
          <w:sz w:val="24"/>
          <w:szCs w:val="24"/>
          <w:lang w:eastAsia="cs-CZ"/>
        </w:rPr>
        <w:t xml:space="preserve">                    </w:t>
      </w:r>
      <w:r w:rsidRPr="009F4CB4">
        <w:rPr>
          <w:rFonts w:ascii="Times New Roman" w:eastAsia="Times New Roman" w:hAnsi="Times New Roman" w:cs="Times New Roman"/>
          <w:sz w:val="24"/>
          <w:szCs w:val="24"/>
          <w:lang w:eastAsia="cs-CZ"/>
        </w:rPr>
        <w:t>se</w:t>
      </w:r>
      <w:proofErr w:type="gramEnd"/>
      <w:r w:rsidRPr="009F4CB4">
        <w:rPr>
          <w:rFonts w:ascii="Times New Roman" w:eastAsia="Times New Roman" w:hAnsi="Times New Roman" w:cs="Times New Roman"/>
          <w:sz w:val="24"/>
          <w:szCs w:val="24"/>
          <w:lang w:eastAsia="cs-CZ"/>
        </w:rPr>
        <w:t xml:space="preserve"> provádějí pravidla provozu na pozemních komunikacích a </w:t>
      </w:r>
      <w:hyperlink r:id="rId5" w:anchor="p2" w:tgtFrame="_blank" w:history="1">
        <w:r w:rsidRPr="009F4CB4">
          <w:rPr>
            <w:rFonts w:ascii="Times New Roman" w:eastAsia="Times New Roman" w:hAnsi="Times New Roman" w:cs="Times New Roman"/>
            <w:color w:val="0000FF"/>
            <w:sz w:val="24"/>
            <w:szCs w:val="24"/>
            <w:u w:val="single"/>
            <w:lang w:eastAsia="cs-CZ"/>
          </w:rPr>
          <w:t>Vyhláška č. 82/2012 Sb.</w:t>
        </w:r>
      </w:hyperlink>
      <w:r w:rsidRPr="009F4CB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9F4CB4">
        <w:rPr>
          <w:rFonts w:ascii="Times New Roman" w:eastAsia="Times New Roman" w:hAnsi="Times New Roman" w:cs="Times New Roman"/>
          <w:sz w:val="24"/>
          <w:szCs w:val="24"/>
          <w:lang w:eastAsia="cs-CZ"/>
        </w:rPr>
        <w:t>o provádění kontrol technického stavu vozidel a jízdních souprav v provozu na pozemních komunikacích (vyhláška o technických silničních kontrolách).</w:t>
      </w:r>
    </w:p>
    <w:p w:rsidR="009F4CB4" w:rsidRPr="009F4CB4" w:rsidRDefault="009F4CB4" w:rsidP="009F4CB4">
      <w:pPr>
        <w:spacing w:before="100" w:beforeAutospacing="1" w:after="100" w:afterAutospacing="1" w:line="240" w:lineRule="auto"/>
        <w:rPr>
          <w:rFonts w:ascii="Times New Roman" w:eastAsia="Times New Roman" w:hAnsi="Times New Roman" w:cs="Times New Roman"/>
          <w:sz w:val="24"/>
          <w:szCs w:val="24"/>
          <w:lang w:eastAsia="cs-CZ"/>
        </w:rPr>
      </w:pPr>
      <w:r w:rsidRPr="009F4CB4">
        <w:rPr>
          <w:rFonts w:ascii="Times New Roman" w:eastAsia="Times New Roman" w:hAnsi="Times New Roman" w:cs="Times New Roman"/>
          <w:b/>
          <w:bCs/>
          <w:sz w:val="24"/>
          <w:szCs w:val="24"/>
          <w:lang w:eastAsia="cs-CZ"/>
        </w:rPr>
        <w:t>Na silnicích je to snadné</w:t>
      </w:r>
      <w:r w:rsidRPr="009F4CB4">
        <w:rPr>
          <w:rFonts w:ascii="Times New Roman" w:eastAsia="Times New Roman" w:hAnsi="Times New Roman" w:cs="Times New Roman"/>
          <w:sz w:val="24"/>
          <w:szCs w:val="24"/>
          <w:lang w:eastAsia="cs-CZ"/>
        </w:rPr>
        <w:t xml:space="preserve"> – pravidla jsou dána zákonem, všichni je musí znát. Řidiči musí mít průkaz a dokonce i chodci musí pravidla respektovat, jinak mohou být i oni potrestáni. Auta zpravidla jezdí jedním směrem, vpravo (univerzální pravidlo pravé ruky), mají své značky a povinnou technickou kontrolu. </w:t>
      </w:r>
    </w:p>
    <w:p w:rsidR="009F4CB4" w:rsidRPr="009F4CB4" w:rsidRDefault="009F4CB4" w:rsidP="009F4CB4">
      <w:pPr>
        <w:spacing w:before="100" w:beforeAutospacing="1" w:after="100" w:afterAutospacing="1" w:line="240" w:lineRule="auto"/>
        <w:rPr>
          <w:rFonts w:ascii="Times New Roman" w:eastAsia="Times New Roman" w:hAnsi="Times New Roman" w:cs="Times New Roman"/>
          <w:sz w:val="24"/>
          <w:szCs w:val="24"/>
          <w:lang w:eastAsia="cs-CZ"/>
        </w:rPr>
      </w:pPr>
      <w:r w:rsidRPr="009F4CB4">
        <w:rPr>
          <w:rFonts w:ascii="Times New Roman" w:eastAsia="Times New Roman" w:hAnsi="Times New Roman" w:cs="Times New Roman"/>
          <w:b/>
          <w:bCs/>
          <w:sz w:val="24"/>
          <w:szCs w:val="24"/>
          <w:lang w:eastAsia="cs-CZ"/>
        </w:rPr>
        <w:t>Na internetu je to jiné</w:t>
      </w:r>
      <w:r w:rsidRPr="009F4CB4">
        <w:rPr>
          <w:rFonts w:ascii="Times New Roman" w:eastAsia="Times New Roman" w:hAnsi="Times New Roman" w:cs="Times New Roman"/>
          <w:sz w:val="24"/>
          <w:szCs w:val="24"/>
          <w:lang w:eastAsia="cs-CZ"/>
        </w:rPr>
        <w:t xml:space="preserve"> – pravidla neexistují, lidé se domnívají, že jsou tam anonymní a podle toho se chovají. Neplatí tam často ani pravidla slušnosti, nevydává se řidičský průkaz, každý používá jiné zařízení bez povinnosti zabezpečit jakoukoliv úroveň bezpečnosti. Je to vlastně takový slum, kde si každý staví a boří, co chce. Lidé se často okrádají, hrabou se v cizích přístrojích a ještě se tím chlubí, svým chováním mohou dokonce způsobit fyzickou smrt. Neexistuje žádná technická kontrola přístrojů používaných na této informační dálnici.</w:t>
      </w:r>
    </w:p>
    <w:p w:rsidR="009F4CB4" w:rsidRPr="009F4CB4" w:rsidRDefault="009F4CB4" w:rsidP="009F4CB4">
      <w:pPr>
        <w:shd w:val="clear" w:color="auto" w:fill="F5F5F5"/>
        <w:spacing w:before="225" w:after="100" w:afterAutospacing="1" w:line="240" w:lineRule="auto"/>
        <w:jc w:val="center"/>
        <w:rPr>
          <w:rFonts w:ascii="Times New Roman" w:eastAsia="Times New Roman" w:hAnsi="Times New Roman" w:cs="Times New Roman"/>
          <w:sz w:val="24"/>
          <w:szCs w:val="24"/>
          <w:lang w:eastAsia="cs-CZ"/>
        </w:rPr>
      </w:pPr>
      <w:r w:rsidRPr="009F4CB4">
        <w:rPr>
          <w:rFonts w:ascii="Times New Roman" w:eastAsia="Times New Roman" w:hAnsi="Times New Roman" w:cs="Times New Roman"/>
          <w:b/>
          <w:bCs/>
          <w:sz w:val="24"/>
          <w:szCs w:val="24"/>
          <w:lang w:eastAsia="cs-CZ"/>
        </w:rPr>
        <w:t>Chceme to zlepšit! I na internetu by měl zavládnout řád, který budou jeho uživatelé respektovat!</w:t>
      </w:r>
    </w:p>
    <w:p w:rsidR="009F4CB4" w:rsidRPr="009F4CB4" w:rsidRDefault="009F4CB4" w:rsidP="009F4CB4">
      <w:pPr>
        <w:shd w:val="clear" w:color="auto" w:fill="F5F5F5"/>
        <w:spacing w:before="100" w:beforeAutospacing="1" w:after="100" w:afterAutospacing="1" w:line="240" w:lineRule="auto"/>
        <w:jc w:val="center"/>
        <w:rPr>
          <w:rFonts w:ascii="Times New Roman" w:eastAsia="Times New Roman" w:hAnsi="Times New Roman" w:cs="Times New Roman"/>
          <w:sz w:val="24"/>
          <w:szCs w:val="24"/>
          <w:lang w:eastAsia="cs-CZ"/>
        </w:rPr>
      </w:pPr>
      <w:r w:rsidRPr="009F4CB4">
        <w:rPr>
          <w:rFonts w:ascii="Times New Roman" w:eastAsia="Times New Roman" w:hAnsi="Times New Roman" w:cs="Times New Roman"/>
          <w:b/>
          <w:bCs/>
          <w:sz w:val="24"/>
          <w:szCs w:val="24"/>
          <w:lang w:eastAsia="cs-CZ"/>
        </w:rPr>
        <w:t xml:space="preserve">Centrum bezpečnějšího internetu proto vyhlašuje </w:t>
      </w:r>
      <w:r w:rsidRPr="009F4CB4">
        <w:rPr>
          <w:rFonts w:ascii="Times New Roman" w:eastAsia="Times New Roman" w:hAnsi="Times New Roman" w:cs="Times New Roman"/>
          <w:b/>
          <w:bCs/>
          <w:color w:val="FF0000"/>
          <w:sz w:val="24"/>
          <w:szCs w:val="24"/>
          <w:lang w:eastAsia="cs-CZ"/>
        </w:rPr>
        <w:t>SOUTĚŽ</w:t>
      </w:r>
      <w:r>
        <w:rPr>
          <w:rFonts w:ascii="Times New Roman" w:eastAsia="Times New Roman" w:hAnsi="Times New Roman" w:cs="Times New Roman"/>
          <w:b/>
          <w:bCs/>
          <w:sz w:val="24"/>
          <w:szCs w:val="24"/>
          <w:lang w:eastAsia="cs-CZ"/>
        </w:rPr>
        <w:t xml:space="preserve"> </w:t>
      </w:r>
      <w:r w:rsidRPr="009F4CB4">
        <w:rPr>
          <w:rFonts w:ascii="Times New Roman" w:eastAsia="Times New Roman" w:hAnsi="Times New Roman" w:cs="Times New Roman"/>
          <w:b/>
          <w:bCs/>
          <w:sz w:val="24"/>
          <w:szCs w:val="24"/>
          <w:lang w:eastAsia="cs-CZ"/>
        </w:rPr>
        <w:t>na tvorbu pravidel bezpečnosti internetového provozu.</w:t>
      </w:r>
    </w:p>
    <w:p w:rsidR="009F4CB4" w:rsidRPr="009F4CB4" w:rsidRDefault="009F4CB4" w:rsidP="009F4CB4">
      <w:pPr>
        <w:shd w:val="clear" w:color="auto" w:fill="F5F5F5"/>
        <w:spacing w:before="100" w:beforeAutospacing="1" w:after="100" w:afterAutospacing="1" w:line="240" w:lineRule="auto"/>
        <w:jc w:val="center"/>
        <w:rPr>
          <w:rFonts w:ascii="Times New Roman" w:eastAsia="Times New Roman" w:hAnsi="Times New Roman" w:cs="Times New Roman"/>
          <w:sz w:val="24"/>
          <w:szCs w:val="24"/>
          <w:lang w:eastAsia="cs-CZ"/>
        </w:rPr>
      </w:pPr>
      <w:r w:rsidRPr="009F4CB4">
        <w:rPr>
          <w:rFonts w:ascii="Times New Roman" w:eastAsia="Times New Roman" w:hAnsi="Times New Roman" w:cs="Times New Roman"/>
          <w:b/>
          <w:bCs/>
          <w:sz w:val="24"/>
          <w:szCs w:val="24"/>
          <w:lang w:eastAsia="cs-CZ"/>
        </w:rPr>
        <w:t>Podrobnější informace:</w:t>
      </w:r>
      <w:r w:rsidRPr="009F4CB4">
        <w:rPr>
          <w:rFonts w:ascii="Times New Roman" w:eastAsia="Times New Roman" w:hAnsi="Times New Roman" w:cs="Times New Roman"/>
          <w:sz w:val="24"/>
          <w:szCs w:val="24"/>
          <w:lang w:eastAsia="cs-CZ"/>
        </w:rPr>
        <w:t xml:space="preserve"> </w:t>
      </w:r>
    </w:p>
    <w:p w:rsidR="009F4CB4" w:rsidRPr="009F4CB4" w:rsidRDefault="009F4CB4" w:rsidP="009F4CB4">
      <w:pPr>
        <w:shd w:val="clear" w:color="auto" w:fill="F5F5F5"/>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hyperlink r:id="rId6" w:tgtFrame="_blank" w:history="1">
        <w:r w:rsidRPr="009F4CB4">
          <w:rPr>
            <w:rFonts w:ascii="Times New Roman" w:eastAsia="Times New Roman" w:hAnsi="Times New Roman" w:cs="Times New Roman"/>
            <w:b/>
            <w:bCs/>
            <w:color w:val="0000FF"/>
            <w:sz w:val="27"/>
            <w:szCs w:val="27"/>
            <w:u w:val="single"/>
            <w:lang w:eastAsia="cs-CZ"/>
          </w:rPr>
          <w:t>www.iBEZIP.cz</w:t>
        </w:r>
      </w:hyperlink>
    </w:p>
    <w:p w:rsidR="008B17F7" w:rsidRDefault="008B17F7"/>
    <w:sectPr w:rsidR="008B17F7" w:rsidSect="008B1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4CB4"/>
    <w:rsid w:val="008B17F7"/>
    <w:rsid w:val="009F4C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17F7"/>
  </w:style>
  <w:style w:type="paragraph" w:styleId="Nadpis3">
    <w:name w:val="heading 3"/>
    <w:basedOn w:val="Normln"/>
    <w:link w:val="Nadpis3Char"/>
    <w:uiPriority w:val="9"/>
    <w:qFormat/>
    <w:rsid w:val="009F4CB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F4CB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F4C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F4CB4"/>
    <w:rPr>
      <w:b/>
      <w:bCs/>
    </w:rPr>
  </w:style>
  <w:style w:type="character" w:styleId="Hypertextovodkaz">
    <w:name w:val="Hyperlink"/>
    <w:basedOn w:val="Standardnpsmoodstavce"/>
    <w:uiPriority w:val="99"/>
    <w:semiHidden/>
    <w:unhideWhenUsed/>
    <w:rsid w:val="009F4CB4"/>
    <w:rPr>
      <w:color w:val="0000FF"/>
      <w:u w:val="single"/>
    </w:rPr>
  </w:style>
</w:styles>
</file>

<file path=word/webSettings.xml><?xml version="1.0" encoding="utf-8"?>
<w:webSettings xmlns:r="http://schemas.openxmlformats.org/officeDocument/2006/relationships" xmlns:w="http://schemas.openxmlformats.org/wordprocessingml/2006/main">
  <w:divs>
    <w:div w:id="299194968">
      <w:bodyDiv w:val="1"/>
      <w:marLeft w:val="0"/>
      <w:marRight w:val="0"/>
      <w:marTop w:val="0"/>
      <w:marBottom w:val="0"/>
      <w:divBdr>
        <w:top w:val="none" w:sz="0" w:space="0" w:color="auto"/>
        <w:left w:val="none" w:sz="0" w:space="0" w:color="auto"/>
        <w:bottom w:val="none" w:sz="0" w:space="0" w:color="auto"/>
        <w:right w:val="none" w:sz="0" w:space="0" w:color="auto"/>
      </w:divBdr>
      <w:divsChild>
        <w:div w:id="180480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EZIP.cz" TargetMode="External"/><Relationship Id="rId5" Type="http://schemas.openxmlformats.org/officeDocument/2006/relationships/hyperlink" Target="http://www.zakonyprolidi.cz/cs/2012-82" TargetMode="External"/><Relationship Id="rId4" Type="http://schemas.openxmlformats.org/officeDocument/2006/relationships/hyperlink" Target="https://www.zakonyprolidi.cz/cs/2015-29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1514</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2</cp:revision>
  <dcterms:created xsi:type="dcterms:W3CDTF">2017-01-25T12:57:00Z</dcterms:created>
  <dcterms:modified xsi:type="dcterms:W3CDTF">2017-01-25T12:59:00Z</dcterms:modified>
</cp:coreProperties>
</file>