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06" w:rsidRDefault="0040436F">
      <w:pPr>
        <w:rPr>
          <w:b/>
          <w:sz w:val="28"/>
          <w:szCs w:val="28"/>
          <w:u w:val="single"/>
        </w:rPr>
      </w:pPr>
      <w:proofErr w:type="spellStart"/>
      <w:r w:rsidRPr="0040436F">
        <w:rPr>
          <w:b/>
          <w:sz w:val="28"/>
          <w:szCs w:val="28"/>
          <w:u w:val="single"/>
        </w:rPr>
        <w:t>Cortex</w:t>
      </w:r>
      <w:proofErr w:type="spellEnd"/>
      <w:r w:rsidRPr="0040436F">
        <w:rPr>
          <w:b/>
          <w:sz w:val="28"/>
          <w:szCs w:val="28"/>
          <w:u w:val="single"/>
        </w:rPr>
        <w:t xml:space="preserve"> pro děti</w:t>
      </w:r>
    </w:p>
    <w:p w:rsidR="0040436F" w:rsidRDefault="00434798">
      <w:pPr>
        <w:rPr>
          <w:sz w:val="28"/>
          <w:szCs w:val="28"/>
        </w:rPr>
      </w:pPr>
      <w:r w:rsidRPr="00434798">
        <w:rPr>
          <w:noProof/>
          <w:sz w:val="28"/>
          <w:szCs w:val="28"/>
          <w:lang w:eastAsia="cs-CZ"/>
        </w:rPr>
        <w:drawing>
          <wp:inline distT="0" distB="0" distL="0" distR="0">
            <wp:extent cx="1843616" cy="1382712"/>
            <wp:effectExtent l="19050" t="0" r="4234" b="0"/>
            <wp:docPr id="1" name="obrázek 1" descr="C:\Documents and Settings\Hana\Dokumenty\Obrázky\DSCN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79" cy="138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98" w:rsidRPr="00434798" w:rsidRDefault="00434798" w:rsidP="00434798">
      <w:pPr>
        <w:pStyle w:val="Bezmezer"/>
        <w:rPr>
          <w:sz w:val="24"/>
          <w:szCs w:val="24"/>
        </w:rPr>
      </w:pPr>
      <w:r w:rsidRPr="00434798">
        <w:rPr>
          <w:sz w:val="24"/>
          <w:szCs w:val="24"/>
        </w:rPr>
        <w:t>Počet hráčů:    2 – 6</w:t>
      </w:r>
    </w:p>
    <w:p w:rsidR="00434798" w:rsidRPr="00434798" w:rsidRDefault="00434798" w:rsidP="00434798">
      <w:pPr>
        <w:pStyle w:val="Bezmezer"/>
        <w:rPr>
          <w:sz w:val="24"/>
          <w:szCs w:val="24"/>
        </w:rPr>
      </w:pPr>
      <w:r w:rsidRPr="00434798">
        <w:rPr>
          <w:sz w:val="24"/>
          <w:szCs w:val="24"/>
        </w:rPr>
        <w:t>Věk:    6+</w:t>
      </w:r>
    </w:p>
    <w:p w:rsidR="00434798" w:rsidRDefault="00434798" w:rsidP="00434798">
      <w:pPr>
        <w:pStyle w:val="Bezmezer"/>
        <w:rPr>
          <w:sz w:val="24"/>
          <w:szCs w:val="24"/>
        </w:rPr>
      </w:pPr>
      <w:r w:rsidRPr="00434798">
        <w:rPr>
          <w:sz w:val="24"/>
          <w:szCs w:val="24"/>
        </w:rPr>
        <w:t>Hrací doba:    15 minut</w:t>
      </w:r>
    </w:p>
    <w:p w:rsidR="00434798" w:rsidRDefault="00434798" w:rsidP="004347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Cena:    182 Kč</w:t>
      </w:r>
    </w:p>
    <w:p w:rsidR="00434798" w:rsidRDefault="00434798" w:rsidP="00434798">
      <w:pPr>
        <w:pStyle w:val="Bezmezer"/>
        <w:rPr>
          <w:sz w:val="24"/>
          <w:szCs w:val="24"/>
        </w:rPr>
      </w:pPr>
    </w:p>
    <w:p w:rsidR="00434798" w:rsidRDefault="00434798" w:rsidP="00434798">
      <w:pPr>
        <w:pStyle w:val="Bezmezer"/>
        <w:rPr>
          <w:b/>
          <w:sz w:val="24"/>
          <w:szCs w:val="24"/>
        </w:rPr>
      </w:pPr>
      <w:r w:rsidRPr="00434798">
        <w:rPr>
          <w:b/>
          <w:sz w:val="24"/>
          <w:szCs w:val="24"/>
        </w:rPr>
        <w:t>Anotace:</w:t>
      </w:r>
    </w:p>
    <w:p w:rsidR="00434798" w:rsidRDefault="00434798" w:rsidP="00434798">
      <w:pPr>
        <w:pStyle w:val="Bezmezer"/>
        <w:rPr>
          <w:b/>
          <w:sz w:val="24"/>
          <w:szCs w:val="24"/>
        </w:rPr>
      </w:pPr>
    </w:p>
    <w:p w:rsidR="00434798" w:rsidRDefault="00434798" w:rsidP="004347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Všichni hráči hrají proti sobě, a to pomocí 8 různých úkolů, které procvičují různé funkce mozku. Ten, kdo jako první získá 4 části puzzle a složí z nich mozek, vyhrává. Chytrá, postřehová hra.</w:t>
      </w:r>
    </w:p>
    <w:p w:rsidR="00434798" w:rsidRDefault="00434798" w:rsidP="00434798">
      <w:pPr>
        <w:pStyle w:val="Bezmezer"/>
        <w:rPr>
          <w:sz w:val="24"/>
          <w:szCs w:val="24"/>
        </w:rPr>
      </w:pPr>
    </w:p>
    <w:p w:rsidR="00434798" w:rsidRDefault="00434798" w:rsidP="00434798">
      <w:pPr>
        <w:pStyle w:val="Bezmezer"/>
        <w:rPr>
          <w:b/>
          <w:sz w:val="24"/>
          <w:szCs w:val="24"/>
        </w:rPr>
      </w:pPr>
      <w:r w:rsidRPr="00434798">
        <w:rPr>
          <w:b/>
          <w:sz w:val="24"/>
          <w:szCs w:val="24"/>
        </w:rPr>
        <w:t>Hra obsahuje:</w:t>
      </w:r>
    </w:p>
    <w:p w:rsidR="00434798" w:rsidRDefault="00434798" w:rsidP="00434798">
      <w:pPr>
        <w:pStyle w:val="Bezmezer"/>
        <w:rPr>
          <w:b/>
          <w:sz w:val="24"/>
          <w:szCs w:val="24"/>
        </w:rPr>
      </w:pPr>
    </w:p>
    <w:p w:rsidR="00434798" w:rsidRDefault="00434798" w:rsidP="00434798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80 karet s úkoly</w:t>
      </w:r>
    </w:p>
    <w:p w:rsidR="00434798" w:rsidRDefault="00434798" w:rsidP="00434798">
      <w:pPr>
        <w:pStyle w:val="Bezmezer"/>
        <w:ind w:left="720"/>
        <w:rPr>
          <w:b/>
          <w:sz w:val="24"/>
          <w:szCs w:val="24"/>
        </w:rPr>
      </w:pPr>
    </w:p>
    <w:p w:rsidR="00434798" w:rsidRDefault="00434798" w:rsidP="00434798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 plastických karet</w:t>
      </w:r>
    </w:p>
    <w:p w:rsidR="00434798" w:rsidRDefault="00434798" w:rsidP="00434798">
      <w:pPr>
        <w:pStyle w:val="Bezmezer"/>
        <w:ind w:left="720"/>
        <w:rPr>
          <w:b/>
          <w:sz w:val="24"/>
          <w:szCs w:val="24"/>
        </w:rPr>
      </w:pPr>
    </w:p>
    <w:p w:rsidR="00434798" w:rsidRDefault="00434798" w:rsidP="00434798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 puzzle mozku /24 částí/</w:t>
      </w:r>
    </w:p>
    <w:p w:rsidR="00434798" w:rsidRDefault="00434798" w:rsidP="00434798">
      <w:pPr>
        <w:pStyle w:val="Bezmezer"/>
        <w:rPr>
          <w:b/>
          <w:sz w:val="24"/>
          <w:szCs w:val="24"/>
        </w:rPr>
      </w:pPr>
    </w:p>
    <w:p w:rsidR="00434798" w:rsidRDefault="00434798" w:rsidP="00434798">
      <w:pPr>
        <w:pStyle w:val="Bezmezer"/>
        <w:rPr>
          <w:b/>
          <w:sz w:val="24"/>
          <w:szCs w:val="24"/>
        </w:rPr>
      </w:pPr>
    </w:p>
    <w:p w:rsidR="00434798" w:rsidRPr="00434798" w:rsidRDefault="004C1FC3" w:rsidP="00434798">
      <w:pPr>
        <w:pStyle w:val="Bezmez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011083" cy="3008312"/>
            <wp:effectExtent l="19050" t="0" r="8467" b="0"/>
            <wp:docPr id="2" name="obrázek 2" descr="C:\Documents and Settings\Hana\Dokumenty\Obrázky\DSCN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3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873" cy="301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798" w:rsidRPr="00434798" w:rsidSect="004C1F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33E"/>
    <w:multiLevelType w:val="hybridMultilevel"/>
    <w:tmpl w:val="DEB2D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40436F"/>
    <w:rsid w:val="0040436F"/>
    <w:rsid w:val="00434798"/>
    <w:rsid w:val="004C1FC3"/>
    <w:rsid w:val="00A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79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2017-06-09T09:10:00Z</dcterms:created>
  <dcterms:modified xsi:type="dcterms:W3CDTF">2017-06-09T09:31:00Z</dcterms:modified>
</cp:coreProperties>
</file>