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667" w:rsidRDefault="00E55609" w:rsidP="00FD54EB">
      <w:p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Mö</w:t>
      </w:r>
      <w:r w:rsidR="00FD54EB" w:rsidRPr="00FD54EB">
        <w:rPr>
          <w:b/>
          <w:sz w:val="28"/>
          <w:szCs w:val="28"/>
          <w:u w:val="single"/>
        </w:rPr>
        <w:t>lkky</w:t>
      </w:r>
      <w:proofErr w:type="spellEnd"/>
    </w:p>
    <w:p w:rsidR="00FD54EB" w:rsidRDefault="00FD54EB" w:rsidP="00FD54EB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128712" cy="1504950"/>
            <wp:effectExtent l="19050" t="0" r="0" b="0"/>
            <wp:docPr id="1" name="obrázek 1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51" cy="150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4EB" w:rsidRDefault="00FD54EB" w:rsidP="00FD54EB">
      <w:pPr>
        <w:pStyle w:val="Bezmezer"/>
        <w:rPr>
          <w:sz w:val="24"/>
          <w:szCs w:val="24"/>
        </w:rPr>
      </w:pPr>
      <w:r w:rsidRPr="00FD54EB">
        <w:rPr>
          <w:sz w:val="24"/>
          <w:szCs w:val="24"/>
        </w:rPr>
        <w:t>Počet hráčů:</w:t>
      </w:r>
      <w:r>
        <w:rPr>
          <w:sz w:val="24"/>
          <w:szCs w:val="24"/>
        </w:rPr>
        <w:t xml:space="preserve"> 2 a více</w:t>
      </w:r>
    </w:p>
    <w:p w:rsidR="00FD54EB" w:rsidRDefault="00FD54EB" w:rsidP="00FD54EB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Věk:  3 +</w:t>
      </w:r>
    </w:p>
    <w:p w:rsidR="00FD54EB" w:rsidRDefault="0091240D" w:rsidP="00FD54EB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Hrací doba: cca 30 min., podle počtu hráčů</w:t>
      </w:r>
    </w:p>
    <w:p w:rsidR="00FB75F8" w:rsidRDefault="00FB75F8" w:rsidP="00FD54EB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Cena:  919,- Kč</w:t>
      </w:r>
    </w:p>
    <w:p w:rsidR="0091240D" w:rsidRDefault="0091240D" w:rsidP="00FD54EB">
      <w:pPr>
        <w:pStyle w:val="Bezmezer"/>
        <w:rPr>
          <w:sz w:val="24"/>
          <w:szCs w:val="24"/>
        </w:rPr>
      </w:pPr>
    </w:p>
    <w:p w:rsidR="0091240D" w:rsidRDefault="0091240D" w:rsidP="00FD54EB">
      <w:pPr>
        <w:pStyle w:val="Bezmezer"/>
        <w:rPr>
          <w:b/>
          <w:sz w:val="24"/>
          <w:szCs w:val="24"/>
        </w:rPr>
      </w:pPr>
      <w:r w:rsidRPr="0091240D">
        <w:rPr>
          <w:b/>
          <w:sz w:val="24"/>
          <w:szCs w:val="24"/>
        </w:rPr>
        <w:t>Anotace:</w:t>
      </w:r>
    </w:p>
    <w:p w:rsidR="0091240D" w:rsidRDefault="0091240D" w:rsidP="00FD54EB">
      <w:pPr>
        <w:pStyle w:val="Bezmezer"/>
        <w:rPr>
          <w:b/>
          <w:sz w:val="24"/>
          <w:szCs w:val="24"/>
        </w:rPr>
      </w:pPr>
    </w:p>
    <w:p w:rsidR="0091240D" w:rsidRPr="002C4604" w:rsidRDefault="00E55609" w:rsidP="00FD54EB">
      <w:pPr>
        <w:pStyle w:val="Bezmezer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Mö</w:t>
      </w:r>
      <w:r w:rsidR="0091240D" w:rsidRPr="0091240D">
        <w:rPr>
          <w:b/>
          <w:sz w:val="24"/>
          <w:szCs w:val="24"/>
        </w:rPr>
        <w:t>lkky</w:t>
      </w:r>
      <w:proofErr w:type="spellEnd"/>
      <w:r w:rsidR="0091240D" w:rsidRPr="0091240D">
        <w:rPr>
          <w:sz w:val="24"/>
          <w:szCs w:val="24"/>
        </w:rPr>
        <w:t xml:space="preserve"> </w:t>
      </w:r>
      <w:r w:rsidR="0091240D">
        <w:rPr>
          <w:sz w:val="24"/>
          <w:szCs w:val="24"/>
        </w:rPr>
        <w:t xml:space="preserve">je originální hra z Finska vhodná pro každého bez rozdílu věku, pohlaví a fyzické zdatnosti. </w:t>
      </w:r>
      <w:proofErr w:type="spellStart"/>
      <w:r>
        <w:rPr>
          <w:b/>
          <w:sz w:val="24"/>
          <w:szCs w:val="24"/>
        </w:rPr>
        <w:t>Mö</w:t>
      </w:r>
      <w:r w:rsidR="0091240D" w:rsidRPr="0091240D">
        <w:rPr>
          <w:b/>
          <w:sz w:val="24"/>
          <w:szCs w:val="24"/>
        </w:rPr>
        <w:t>lkky</w:t>
      </w:r>
      <w:proofErr w:type="spellEnd"/>
      <w:r w:rsidR="0091240D">
        <w:rPr>
          <w:sz w:val="24"/>
          <w:szCs w:val="24"/>
        </w:rPr>
        <w:t xml:space="preserve"> je vynikající způsob, jak poznat nové lidi nebo jak posilovat vztahy s rodinou, přáteli nebo spolupracovníky. Není potřeba žádné fyzické síly: úspěch je založen na kombinaci náhody a přesnosti házení. Vše, co potřebujete, je venkovní prostor – zahrada, park nebo trávník na návsi, pár přátel a sada kolíků </w:t>
      </w:r>
      <w:proofErr w:type="spellStart"/>
      <w:r>
        <w:rPr>
          <w:b/>
          <w:sz w:val="24"/>
          <w:szCs w:val="24"/>
        </w:rPr>
        <w:t>Mö</w:t>
      </w:r>
      <w:r w:rsidR="0091240D" w:rsidRPr="0091240D">
        <w:rPr>
          <w:b/>
          <w:sz w:val="24"/>
          <w:szCs w:val="24"/>
        </w:rPr>
        <w:t>lkky</w:t>
      </w:r>
      <w:proofErr w:type="spellEnd"/>
      <w:r w:rsidR="0091240D" w:rsidRPr="0091240D">
        <w:rPr>
          <w:b/>
          <w:sz w:val="24"/>
          <w:szCs w:val="24"/>
        </w:rPr>
        <w:t>.</w:t>
      </w:r>
      <w:r w:rsidR="002C4604">
        <w:rPr>
          <w:b/>
          <w:sz w:val="24"/>
          <w:szCs w:val="24"/>
        </w:rPr>
        <w:t xml:space="preserve"> </w:t>
      </w:r>
      <w:r w:rsidR="002C4604">
        <w:rPr>
          <w:sz w:val="24"/>
          <w:szCs w:val="24"/>
        </w:rPr>
        <w:t>Hra končí, když první hráč dosáhne přesně 50 bodů.</w:t>
      </w:r>
    </w:p>
    <w:p w:rsidR="0091240D" w:rsidRDefault="0091240D" w:rsidP="00FD54EB">
      <w:pPr>
        <w:pStyle w:val="Bezmezer"/>
        <w:rPr>
          <w:b/>
          <w:sz w:val="24"/>
          <w:szCs w:val="24"/>
        </w:rPr>
      </w:pPr>
    </w:p>
    <w:p w:rsidR="0091240D" w:rsidRDefault="0091240D" w:rsidP="00FD54EB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Hra obsahuje:</w:t>
      </w:r>
    </w:p>
    <w:p w:rsidR="0091240D" w:rsidRDefault="0091240D" w:rsidP="00FD54EB">
      <w:pPr>
        <w:pStyle w:val="Bezmezer"/>
        <w:rPr>
          <w:b/>
          <w:sz w:val="24"/>
          <w:szCs w:val="24"/>
        </w:rPr>
      </w:pPr>
    </w:p>
    <w:p w:rsidR="0091240D" w:rsidRDefault="002C4604" w:rsidP="0091240D">
      <w:pPr>
        <w:pStyle w:val="Bezmezer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12 dřevěných kolíků očíslovaných 1 – 12</w:t>
      </w:r>
    </w:p>
    <w:p w:rsidR="002C4604" w:rsidRPr="002C4604" w:rsidRDefault="002C4604" w:rsidP="0091240D">
      <w:pPr>
        <w:pStyle w:val="Bezmezer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1 házecí kolík </w:t>
      </w:r>
      <w:proofErr w:type="spellStart"/>
      <w:r w:rsidR="00E55609">
        <w:rPr>
          <w:b/>
          <w:sz w:val="24"/>
          <w:szCs w:val="24"/>
        </w:rPr>
        <w:t>Mö</w:t>
      </w:r>
      <w:r w:rsidRPr="002C4604">
        <w:rPr>
          <w:b/>
          <w:sz w:val="24"/>
          <w:szCs w:val="24"/>
        </w:rPr>
        <w:t>lkky</w:t>
      </w:r>
      <w:proofErr w:type="spellEnd"/>
    </w:p>
    <w:p w:rsidR="002C4604" w:rsidRDefault="002C4604" w:rsidP="0091240D">
      <w:pPr>
        <w:pStyle w:val="Bezmezer"/>
        <w:numPr>
          <w:ilvl w:val="0"/>
          <w:numId w:val="1"/>
        </w:numPr>
        <w:rPr>
          <w:sz w:val="24"/>
          <w:szCs w:val="24"/>
        </w:rPr>
      </w:pPr>
      <w:r w:rsidRPr="002C4604">
        <w:rPr>
          <w:sz w:val="24"/>
          <w:szCs w:val="24"/>
        </w:rPr>
        <w:t>1 tužku</w:t>
      </w:r>
      <w:r>
        <w:rPr>
          <w:sz w:val="24"/>
          <w:szCs w:val="24"/>
        </w:rPr>
        <w:t xml:space="preserve"> na zapisování bodů</w:t>
      </w:r>
      <w:r w:rsidRPr="002C4604">
        <w:rPr>
          <w:sz w:val="24"/>
          <w:szCs w:val="24"/>
        </w:rPr>
        <w:t xml:space="preserve"> </w:t>
      </w:r>
    </w:p>
    <w:p w:rsidR="002C4604" w:rsidRDefault="002C4604" w:rsidP="0091240D">
      <w:pPr>
        <w:pStyle w:val="Bezmezer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Pravidla hry – česky</w:t>
      </w:r>
    </w:p>
    <w:p w:rsidR="002C4604" w:rsidRDefault="002C4604" w:rsidP="0091240D">
      <w:pPr>
        <w:pStyle w:val="Bezmezer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Pravidla hry – slovensky</w:t>
      </w:r>
    </w:p>
    <w:p w:rsidR="00FB75F8" w:rsidRDefault="00FB75F8" w:rsidP="002C4604">
      <w:pPr>
        <w:pStyle w:val="Bezmezer"/>
        <w:rPr>
          <w:sz w:val="24"/>
          <w:szCs w:val="24"/>
        </w:rPr>
      </w:pPr>
    </w:p>
    <w:p w:rsidR="002C4604" w:rsidRPr="002C4604" w:rsidRDefault="002C4604" w:rsidP="002C4604">
      <w:pPr>
        <w:pStyle w:val="Bezmez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594100" cy="2695575"/>
            <wp:effectExtent l="19050" t="0" r="6350" b="0"/>
            <wp:docPr id="2" name="obrázek 2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12" cy="269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604">
        <w:rPr>
          <w:sz w:val="24"/>
          <w:szCs w:val="24"/>
        </w:rPr>
        <w:t xml:space="preserve"> </w:t>
      </w:r>
    </w:p>
    <w:sectPr w:rsidR="002C4604" w:rsidRPr="002C4604" w:rsidSect="00901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8E20B8"/>
    <w:multiLevelType w:val="hybridMultilevel"/>
    <w:tmpl w:val="E6DE67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D54EB"/>
    <w:rsid w:val="002C4604"/>
    <w:rsid w:val="00901667"/>
    <w:rsid w:val="0091240D"/>
    <w:rsid w:val="00D42B0D"/>
    <w:rsid w:val="00E4682E"/>
    <w:rsid w:val="00E55609"/>
    <w:rsid w:val="00FB75F8"/>
    <w:rsid w:val="00FD5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166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54EB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D54E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107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6</cp:revision>
  <dcterms:created xsi:type="dcterms:W3CDTF">2014-05-22T14:45:00Z</dcterms:created>
  <dcterms:modified xsi:type="dcterms:W3CDTF">2014-05-29T06:37:00Z</dcterms:modified>
</cp:coreProperties>
</file>